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68" w:rsidRPr="002D5D68" w:rsidRDefault="002D5D68" w:rsidP="002D5D68">
      <w:pPr>
        <w:spacing w:after="0" w:line="240" w:lineRule="auto"/>
        <w:ind w:left="120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0" w:name="block-20787683"/>
      <w:r w:rsidRPr="002D5D68">
        <w:rPr>
          <w:rFonts w:ascii="Times New Roman" w:hAnsi="Times New Roman"/>
          <w:color w:val="000000"/>
          <w:sz w:val="24"/>
          <w:szCs w:val="24"/>
          <w:lang w:val="ru-RU"/>
        </w:rPr>
        <w:t>Приложение 1</w:t>
      </w:r>
      <w:bookmarkStart w:id="1" w:name="_GoBack"/>
      <w:bookmarkEnd w:id="1"/>
    </w:p>
    <w:p w:rsidR="003E798A" w:rsidRPr="00205A3B" w:rsidRDefault="00744B6B" w:rsidP="00205A3B">
      <w:pPr>
        <w:spacing w:after="0" w:line="240" w:lineRule="auto"/>
        <w:ind w:left="120"/>
        <w:jc w:val="center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E798A" w:rsidRPr="00205A3B" w:rsidRDefault="00744B6B" w:rsidP="00205A3B">
      <w:pPr>
        <w:spacing w:after="0" w:line="240" w:lineRule="auto"/>
        <w:ind w:left="120"/>
        <w:jc w:val="center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77026ad-1b08-49d8-82c8-2523f1c36cc2"/>
      <w:r w:rsidRPr="00205A3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2"/>
      <w:r w:rsidRPr="00205A3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E798A" w:rsidRPr="00205A3B" w:rsidRDefault="00744B6B" w:rsidP="00205A3B">
      <w:pPr>
        <w:spacing w:after="0" w:line="240" w:lineRule="auto"/>
        <w:ind w:left="120"/>
        <w:jc w:val="center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‌Муниципальное казенное учреждение</w:t>
      </w:r>
      <w:r w:rsidRPr="00205A3B">
        <w:rPr>
          <w:sz w:val="28"/>
          <w:lang w:val="ru-RU"/>
        </w:rPr>
        <w:br/>
      </w:r>
      <w:r w:rsidRPr="00205A3B">
        <w:rPr>
          <w:rFonts w:ascii="Times New Roman" w:hAnsi="Times New Roman"/>
          <w:b/>
          <w:color w:val="000000"/>
          <w:sz w:val="28"/>
          <w:lang w:val="ru-RU"/>
        </w:rPr>
        <w:t xml:space="preserve"> «Отдел образования администрации муниципального района</w:t>
      </w:r>
      <w:r w:rsidRPr="00205A3B">
        <w:rPr>
          <w:sz w:val="28"/>
          <w:lang w:val="ru-RU"/>
        </w:rPr>
        <w:br/>
      </w:r>
      <w:r w:rsidRPr="00205A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205A3B">
        <w:rPr>
          <w:rFonts w:ascii="Times New Roman" w:hAnsi="Times New Roman"/>
          <w:b/>
          <w:color w:val="000000"/>
          <w:sz w:val="28"/>
          <w:lang w:val="ru-RU"/>
        </w:rPr>
        <w:t>Иглинский</w:t>
      </w:r>
      <w:proofErr w:type="spellEnd"/>
      <w:r w:rsidRPr="00205A3B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r w:rsidR="002D5D68">
        <w:rPr>
          <w:rFonts w:ascii="Times New Roman" w:hAnsi="Times New Roman"/>
          <w:b/>
          <w:color w:val="000000"/>
          <w:sz w:val="28"/>
          <w:lang w:val="ru-RU"/>
        </w:rPr>
        <w:t>»</w:t>
      </w:r>
      <w:bookmarkStart w:id="3" w:name="70fb4e9c-7df0-4758-87dd-1275c8e6b3a6"/>
      <w:bookmarkEnd w:id="3"/>
    </w:p>
    <w:p w:rsidR="003E798A" w:rsidRDefault="00744B6B" w:rsidP="00205A3B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№3 </w:t>
      </w:r>
      <w:proofErr w:type="spellStart"/>
      <w:r>
        <w:rPr>
          <w:rFonts w:ascii="Times New Roman" w:hAnsi="Times New Roman"/>
          <w:b/>
          <w:color w:val="000000"/>
          <w:sz w:val="28"/>
        </w:rPr>
        <w:t>с.Иглино</w:t>
      </w:r>
      <w:proofErr w:type="spellEnd"/>
    </w:p>
    <w:p w:rsidR="003E798A" w:rsidRDefault="003E798A">
      <w:pPr>
        <w:spacing w:after="0"/>
        <w:ind w:left="120"/>
      </w:pPr>
    </w:p>
    <w:p w:rsidR="003E798A" w:rsidRDefault="003E798A">
      <w:pPr>
        <w:spacing w:after="0"/>
        <w:ind w:left="120"/>
      </w:pPr>
    </w:p>
    <w:p w:rsidR="003E798A" w:rsidRDefault="003E798A">
      <w:pPr>
        <w:spacing w:after="0"/>
        <w:ind w:left="120"/>
      </w:pPr>
    </w:p>
    <w:p w:rsidR="003E798A" w:rsidRDefault="003E798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44B6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2D5D68" w:rsidRDefault="00744B6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D5D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методического объединения учителей</w:t>
            </w:r>
          </w:p>
          <w:p w:rsidR="004E6975" w:rsidRDefault="00744B6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4B6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Трошина М.Ю.</w:t>
            </w:r>
          </w:p>
          <w:p w:rsidR="002D5D68" w:rsidRDefault="002D5D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744B6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2D5D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28» августа</w:t>
            </w:r>
            <w:r w:rsidRPr="00205A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D5D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44B6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2D5D68" w:rsidRDefault="00744B6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D5D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Default="00744B6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4B6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Грищенко И.Р.</w:t>
            </w:r>
          </w:p>
          <w:p w:rsidR="00C53FFE" w:rsidRPr="0040209D" w:rsidRDefault="002D5D68" w:rsidP="002D5D6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44B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2D5D68" w:rsidRDefault="00744B6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D5D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Default="00744B6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44B6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  <w:p w:rsidR="002D5D68" w:rsidRDefault="00744B6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171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744B6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D5D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августа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D5D6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E798A" w:rsidRDefault="003E798A">
      <w:pPr>
        <w:spacing w:after="0"/>
        <w:ind w:left="120"/>
      </w:pPr>
    </w:p>
    <w:p w:rsidR="003E798A" w:rsidRDefault="00744B6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3E798A" w:rsidRDefault="003E798A">
      <w:pPr>
        <w:spacing w:after="0"/>
        <w:ind w:left="120"/>
      </w:pPr>
    </w:p>
    <w:p w:rsidR="003E798A" w:rsidRDefault="003E798A">
      <w:pPr>
        <w:spacing w:after="0"/>
        <w:ind w:left="120"/>
      </w:pPr>
    </w:p>
    <w:p w:rsidR="003E798A" w:rsidRDefault="003E798A">
      <w:pPr>
        <w:spacing w:after="0"/>
        <w:ind w:left="120"/>
      </w:pPr>
    </w:p>
    <w:p w:rsidR="003E798A" w:rsidRDefault="00744B6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E798A" w:rsidRDefault="00744B6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2773355)</w:t>
      </w:r>
    </w:p>
    <w:p w:rsidR="003E798A" w:rsidRDefault="003E798A">
      <w:pPr>
        <w:spacing w:after="0"/>
        <w:ind w:left="120"/>
        <w:jc w:val="center"/>
      </w:pPr>
    </w:p>
    <w:p w:rsidR="003E798A" w:rsidRPr="00205A3B" w:rsidRDefault="00744B6B">
      <w:pPr>
        <w:spacing w:after="0" w:line="408" w:lineRule="auto"/>
        <w:ind w:left="120"/>
        <w:jc w:val="center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3E798A" w:rsidRPr="00205A3B" w:rsidRDefault="00744B6B">
      <w:pPr>
        <w:spacing w:after="0" w:line="408" w:lineRule="auto"/>
        <w:ind w:left="120"/>
        <w:jc w:val="center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205A3B">
        <w:rPr>
          <w:rFonts w:ascii="Calibri" w:hAnsi="Calibri"/>
          <w:color w:val="000000"/>
          <w:sz w:val="28"/>
          <w:lang w:val="ru-RU"/>
        </w:rPr>
        <w:t xml:space="preserve">– </w:t>
      </w:r>
      <w:r w:rsidRPr="00205A3B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3E798A" w:rsidRPr="00205A3B" w:rsidRDefault="003E798A">
      <w:pPr>
        <w:spacing w:after="0"/>
        <w:ind w:left="120"/>
        <w:jc w:val="center"/>
        <w:rPr>
          <w:lang w:val="ru-RU"/>
        </w:rPr>
      </w:pPr>
    </w:p>
    <w:p w:rsidR="003E798A" w:rsidRPr="00205A3B" w:rsidRDefault="003E798A">
      <w:pPr>
        <w:spacing w:after="0"/>
        <w:ind w:left="120"/>
        <w:jc w:val="center"/>
        <w:rPr>
          <w:lang w:val="ru-RU"/>
        </w:rPr>
      </w:pPr>
    </w:p>
    <w:p w:rsidR="003E798A" w:rsidRPr="00205A3B" w:rsidRDefault="003E798A">
      <w:pPr>
        <w:spacing w:after="0"/>
        <w:ind w:left="120"/>
        <w:jc w:val="center"/>
        <w:rPr>
          <w:lang w:val="ru-RU"/>
        </w:rPr>
      </w:pPr>
    </w:p>
    <w:p w:rsidR="003E798A" w:rsidRPr="00205A3B" w:rsidRDefault="003E798A">
      <w:pPr>
        <w:spacing w:after="0"/>
        <w:ind w:left="120"/>
        <w:jc w:val="center"/>
        <w:rPr>
          <w:lang w:val="ru-RU"/>
        </w:rPr>
      </w:pPr>
    </w:p>
    <w:p w:rsidR="003E798A" w:rsidRPr="00205A3B" w:rsidRDefault="003E798A">
      <w:pPr>
        <w:spacing w:after="0"/>
        <w:ind w:left="120"/>
        <w:jc w:val="center"/>
        <w:rPr>
          <w:lang w:val="ru-RU"/>
        </w:rPr>
      </w:pPr>
    </w:p>
    <w:p w:rsidR="003E798A" w:rsidRPr="00205A3B" w:rsidRDefault="003E798A">
      <w:pPr>
        <w:spacing w:after="0"/>
        <w:ind w:left="120"/>
        <w:jc w:val="center"/>
        <w:rPr>
          <w:lang w:val="ru-RU"/>
        </w:rPr>
      </w:pPr>
    </w:p>
    <w:p w:rsidR="003E798A" w:rsidRPr="00205A3B" w:rsidRDefault="003E798A" w:rsidP="002D5D68">
      <w:pPr>
        <w:spacing w:after="0"/>
        <w:rPr>
          <w:lang w:val="ru-RU"/>
        </w:rPr>
      </w:pPr>
    </w:p>
    <w:p w:rsidR="003E798A" w:rsidRPr="00205A3B" w:rsidRDefault="003E798A" w:rsidP="00205A3B">
      <w:pPr>
        <w:spacing w:after="0"/>
        <w:ind w:left="120"/>
        <w:jc w:val="center"/>
        <w:rPr>
          <w:lang w:val="ru-RU"/>
        </w:rPr>
      </w:pPr>
    </w:p>
    <w:p w:rsidR="003E798A" w:rsidRPr="00205A3B" w:rsidRDefault="00744B6B" w:rsidP="00205A3B">
      <w:pPr>
        <w:spacing w:after="0"/>
        <w:jc w:val="center"/>
        <w:rPr>
          <w:lang w:val="ru-RU"/>
        </w:rPr>
      </w:pPr>
      <w:bookmarkStart w:id="4" w:name="041d5c1b-4e36-4053-94f3-9ce12a6e5ba5"/>
      <w:proofErr w:type="spellStart"/>
      <w:r w:rsidRPr="00205A3B">
        <w:rPr>
          <w:rFonts w:ascii="Times New Roman" w:hAnsi="Times New Roman"/>
          <w:b/>
          <w:color w:val="000000"/>
          <w:sz w:val="28"/>
          <w:lang w:val="ru-RU"/>
        </w:rPr>
        <w:t>Иглино</w:t>
      </w:r>
      <w:bookmarkEnd w:id="4"/>
      <w:proofErr w:type="spellEnd"/>
      <w:r w:rsidRPr="00205A3B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34b057d3-b688-4a50-aec1-9ba08cc1dbee"/>
      <w:r w:rsidRPr="00205A3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205A3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05A3B">
        <w:rPr>
          <w:rFonts w:ascii="Times New Roman" w:hAnsi="Times New Roman"/>
          <w:color w:val="000000"/>
          <w:sz w:val="28"/>
          <w:lang w:val="ru-RU"/>
        </w:rPr>
        <w:t>​</w:t>
      </w:r>
    </w:p>
    <w:p w:rsidR="003E798A" w:rsidRPr="00205A3B" w:rsidRDefault="003E798A">
      <w:pPr>
        <w:rPr>
          <w:lang w:val="ru-RU"/>
        </w:rPr>
        <w:sectPr w:rsidR="003E798A" w:rsidRPr="00205A3B" w:rsidSect="00205A3B">
          <w:pgSz w:w="11906" w:h="16383"/>
          <w:pgMar w:top="567" w:right="851" w:bottom="1134" w:left="1701" w:header="720" w:footer="720" w:gutter="0"/>
          <w:cols w:space="720"/>
        </w:sectPr>
      </w:pPr>
    </w:p>
    <w:p w:rsidR="003E798A" w:rsidRPr="00205A3B" w:rsidRDefault="00744B6B" w:rsidP="00205A3B">
      <w:pPr>
        <w:spacing w:after="0" w:line="264" w:lineRule="auto"/>
        <w:jc w:val="both"/>
        <w:rPr>
          <w:lang w:val="ru-RU"/>
        </w:rPr>
      </w:pPr>
      <w:bookmarkStart w:id="6" w:name="block-20787681"/>
      <w:bookmarkEnd w:id="0"/>
      <w:r w:rsidRPr="00205A3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3d76e050-51fd-4b58-80c8-65c11753c1a9"/>
      <w:r w:rsidRPr="00205A3B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7"/>
      <w:r w:rsidRPr="00205A3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E798A" w:rsidRPr="00205A3B" w:rsidRDefault="003E798A">
      <w:pPr>
        <w:rPr>
          <w:lang w:val="ru-RU"/>
        </w:rPr>
        <w:sectPr w:rsidR="003E798A" w:rsidRPr="00205A3B">
          <w:pgSz w:w="11906" w:h="16383"/>
          <w:pgMar w:top="1134" w:right="850" w:bottom="1134" w:left="1701" w:header="720" w:footer="720" w:gutter="0"/>
          <w:cols w:space="720"/>
        </w:sect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bookmarkStart w:id="8" w:name="block-20787680"/>
      <w:bookmarkEnd w:id="6"/>
      <w:r w:rsidRPr="00205A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205A3B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205A3B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205A3B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205A3B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>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3E798A" w:rsidRPr="00205A3B" w:rsidRDefault="003E798A">
      <w:pPr>
        <w:rPr>
          <w:lang w:val="ru-RU"/>
        </w:rPr>
        <w:sectPr w:rsidR="003E798A" w:rsidRPr="00205A3B">
          <w:pgSz w:w="11906" w:h="16383"/>
          <w:pgMar w:top="1134" w:right="850" w:bottom="1134" w:left="1701" w:header="720" w:footer="720" w:gutter="0"/>
          <w:cols w:space="720"/>
        </w:sect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bookmarkStart w:id="9" w:name="block-20787682"/>
      <w:bookmarkEnd w:id="8"/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left="12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E798A" w:rsidRPr="00205A3B" w:rsidRDefault="003E798A">
      <w:pPr>
        <w:spacing w:after="0" w:line="264" w:lineRule="auto"/>
        <w:ind w:left="120"/>
        <w:jc w:val="both"/>
        <w:rPr>
          <w:lang w:val="ru-RU"/>
        </w:rPr>
      </w:pP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05A3B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205A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205A3B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05A3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05A3B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205A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205A3B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205A3B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3E798A" w:rsidRPr="00205A3B" w:rsidRDefault="00744B6B">
      <w:pPr>
        <w:spacing w:after="0" w:line="264" w:lineRule="auto"/>
        <w:ind w:firstLine="600"/>
        <w:jc w:val="both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E798A" w:rsidRPr="00205A3B" w:rsidRDefault="003E798A">
      <w:pPr>
        <w:rPr>
          <w:lang w:val="ru-RU"/>
        </w:rPr>
        <w:sectPr w:rsidR="003E798A" w:rsidRPr="00205A3B">
          <w:pgSz w:w="11906" w:h="16383"/>
          <w:pgMar w:top="1134" w:right="850" w:bottom="1134" w:left="1701" w:header="720" w:footer="720" w:gutter="0"/>
          <w:cols w:space="720"/>
        </w:sectPr>
      </w:pPr>
    </w:p>
    <w:p w:rsidR="003E798A" w:rsidRDefault="00744B6B">
      <w:pPr>
        <w:spacing w:after="0"/>
        <w:ind w:left="120"/>
      </w:pPr>
      <w:bookmarkStart w:id="10" w:name="block-20787679"/>
      <w:bookmarkEnd w:id="9"/>
      <w:r w:rsidRPr="00205A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E798A" w:rsidRDefault="0074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3068"/>
        <w:gridCol w:w="1883"/>
        <w:gridCol w:w="4067"/>
      </w:tblGrid>
      <w:tr w:rsidR="003E798A" w:rsidTr="009437DD">
        <w:trPr>
          <w:trHeight w:val="144"/>
          <w:tblCellSpacing w:w="20" w:type="nil"/>
        </w:trPr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98A" w:rsidRDefault="003E798A">
            <w:pPr>
              <w:spacing w:after="0"/>
              <w:ind w:left="135"/>
            </w:pPr>
          </w:p>
        </w:tc>
        <w:tc>
          <w:tcPr>
            <w:tcW w:w="45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798A" w:rsidRDefault="003E798A">
            <w:pPr>
              <w:spacing w:after="0"/>
              <w:ind w:left="135"/>
            </w:pPr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798A" w:rsidRDefault="003E798A">
            <w:pPr>
              <w:spacing w:after="0"/>
              <w:ind w:left="135"/>
            </w:pPr>
          </w:p>
        </w:tc>
      </w:tr>
      <w:tr w:rsidR="003E798A" w:rsidTr="009437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98A" w:rsidRDefault="003E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98A" w:rsidRDefault="003E798A"/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798A" w:rsidRDefault="003E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98A" w:rsidRDefault="003E798A"/>
        </w:tc>
      </w:tr>
      <w:tr w:rsidR="003E798A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3E798A" w:rsidRDefault="002D5D68">
            <w:pPr>
              <w:spacing w:after="0"/>
              <w:ind w:left="135"/>
            </w:pPr>
            <w:hyperlink r:id="rId5">
              <w:r w:rsidR="00744B6B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3E798A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3E798A" w:rsidRPr="00205A3B" w:rsidRDefault="00744B6B">
            <w:pPr>
              <w:spacing w:after="0"/>
              <w:ind w:left="135"/>
              <w:rPr>
                <w:lang w:val="ru-RU"/>
              </w:rPr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  <w:jc w:val="center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3E798A" w:rsidRDefault="002D5D68">
            <w:pPr>
              <w:spacing w:after="0"/>
              <w:ind w:left="135"/>
            </w:pPr>
            <w:hyperlink r:id="rId6">
              <w:r w:rsidR="00744B6B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</w:tcPr>
          <w:p w:rsidR="009437DD" w:rsidRDefault="002D5D68">
            <w:hyperlink r:id="rId7">
              <w:r w:rsidR="009437DD" w:rsidRPr="006F3F9D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</w:tcPr>
          <w:p w:rsidR="009437DD" w:rsidRDefault="002D5D68">
            <w:hyperlink r:id="rId8">
              <w:r w:rsidR="009437DD" w:rsidRPr="006F3F9D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</w:tcPr>
          <w:p w:rsidR="009437DD" w:rsidRDefault="002D5D68">
            <w:hyperlink r:id="rId9">
              <w:r w:rsidR="009437DD" w:rsidRPr="006F3F9D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</w:tcPr>
          <w:p w:rsidR="009437DD" w:rsidRDefault="002D5D68">
            <w:hyperlink r:id="rId10">
              <w:r w:rsidR="009437DD" w:rsidRPr="006F3F9D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</w:tcPr>
          <w:p w:rsidR="009437DD" w:rsidRDefault="002D5D68">
            <w:hyperlink r:id="rId11">
              <w:r w:rsidR="009437DD" w:rsidRPr="006F3F9D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</w:tcPr>
          <w:p w:rsidR="009437DD" w:rsidRDefault="002D5D68">
            <w:hyperlink r:id="rId12">
              <w:r w:rsidR="009437DD" w:rsidRPr="006F3F9D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2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</w:tcPr>
          <w:p w:rsidR="009437DD" w:rsidRDefault="002D5D68">
            <w:hyperlink r:id="rId13">
              <w:r w:rsidR="009437DD" w:rsidRPr="006F3F9D">
                <w:rPr>
                  <w:rFonts w:ascii="Times New Roman" w:hAnsi="Times New Roman"/>
                  <w:color w:val="0000FF"/>
                  <w:u w:val="single"/>
                </w:rPr>
                <w:t>https://rosuchebnik.ru/material/algebra-i-nachala-matematicheskogo-analiza-uglublennyy-uroven-10-klass/</w:t>
              </w:r>
            </w:hyperlink>
          </w:p>
        </w:tc>
      </w:tr>
      <w:tr w:rsidR="00943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37DD" w:rsidRPr="00205A3B" w:rsidRDefault="009437DD">
            <w:pPr>
              <w:spacing w:after="0"/>
              <w:ind w:left="135"/>
              <w:rPr>
                <w:lang w:val="ru-RU"/>
              </w:rPr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889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669" w:type="dxa"/>
            <w:tcMar>
              <w:top w:w="50" w:type="dxa"/>
              <w:left w:w="100" w:type="dxa"/>
            </w:tcMar>
            <w:vAlign w:val="center"/>
          </w:tcPr>
          <w:p w:rsidR="009437DD" w:rsidRDefault="009437DD"/>
        </w:tc>
      </w:tr>
    </w:tbl>
    <w:p w:rsidR="003E798A" w:rsidRDefault="003E798A">
      <w:pPr>
        <w:sectPr w:rsidR="003E798A" w:rsidSect="009437D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E798A" w:rsidRDefault="00744B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3179"/>
        <w:gridCol w:w="1599"/>
        <w:gridCol w:w="4201"/>
      </w:tblGrid>
      <w:tr w:rsidR="003E798A" w:rsidTr="009437DD">
        <w:trPr>
          <w:trHeight w:val="144"/>
          <w:tblCellSpacing w:w="20" w:type="nil"/>
        </w:trPr>
        <w:tc>
          <w:tcPr>
            <w:tcW w:w="8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E798A" w:rsidRDefault="003E798A">
            <w:pPr>
              <w:spacing w:after="0"/>
              <w:ind w:left="135"/>
            </w:pPr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798A" w:rsidRDefault="003E798A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798A" w:rsidRDefault="003E798A">
            <w:pPr>
              <w:spacing w:after="0"/>
              <w:ind w:left="135"/>
            </w:pPr>
          </w:p>
        </w:tc>
      </w:tr>
      <w:tr w:rsidR="003E798A" w:rsidTr="009437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98A" w:rsidRDefault="003E79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98A" w:rsidRDefault="003E798A"/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E798A" w:rsidRDefault="003E79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E798A" w:rsidRDefault="003E798A"/>
        </w:tc>
      </w:tr>
      <w:tr w:rsidR="003E798A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E798A" w:rsidRPr="00205A3B" w:rsidRDefault="00744B6B">
            <w:pPr>
              <w:spacing w:after="0"/>
              <w:ind w:left="135"/>
              <w:rPr>
                <w:lang w:val="ru-RU"/>
              </w:rPr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  <w:jc w:val="center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  <w:vAlign w:val="center"/>
          </w:tcPr>
          <w:p w:rsidR="003E798A" w:rsidRDefault="002D5D68">
            <w:pPr>
              <w:spacing w:after="0"/>
              <w:ind w:left="135"/>
            </w:pPr>
            <w:hyperlink r:id="rId14">
              <w:r w:rsidR="00744B6B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https://rosuchebnik.ru/product/matematika-algebra-i-nachala-matematicheskogo-analiza-geometriya-408188/</w:t>
              </w:r>
            </w:hyperlink>
          </w:p>
        </w:tc>
      </w:tr>
      <w:tr w:rsidR="003E798A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3E798A" w:rsidRDefault="00744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  <w:vAlign w:val="center"/>
          </w:tcPr>
          <w:p w:rsidR="003E798A" w:rsidRDefault="002D5D68">
            <w:pPr>
              <w:spacing w:after="0"/>
              <w:ind w:left="135"/>
            </w:pPr>
            <w:hyperlink r:id="rId15">
              <w:r w:rsidR="00744B6B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https://rosuchebnik.ru/product/matematika-algebra-i-nachala-matematicheskogo-analiza-geometriya-428303/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9437DD" w:rsidRPr="00205A3B" w:rsidRDefault="009437DD">
            <w:pPr>
              <w:spacing w:after="0"/>
              <w:ind w:left="135"/>
              <w:rPr>
                <w:lang w:val="ru-RU"/>
              </w:rPr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</w:tcPr>
          <w:p w:rsidR="009437DD" w:rsidRDefault="002D5D68">
            <w:hyperlink r:id="rId16">
              <w:r w:rsidR="009437DD" w:rsidRPr="00093342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https://rosuchebnik.ru/product/matematika-algebra-i-nachala-matematicheskogo-analiza-geometriya-428303/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9437DD" w:rsidRPr="00205A3B" w:rsidRDefault="009437DD">
            <w:pPr>
              <w:spacing w:after="0"/>
              <w:ind w:left="135"/>
              <w:rPr>
                <w:lang w:val="ru-RU"/>
              </w:rPr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</w:tcPr>
          <w:p w:rsidR="009437DD" w:rsidRDefault="002D5D68">
            <w:hyperlink r:id="rId17">
              <w:r w:rsidR="009437DD" w:rsidRPr="00093342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https://rosuchebnik.ru/product/matematika-algebra-i-nachala-matematicheskogo-analiza-geometriya-428303/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</w:tcPr>
          <w:p w:rsidR="009437DD" w:rsidRDefault="002D5D68">
            <w:hyperlink r:id="rId18">
              <w:r w:rsidR="009437DD" w:rsidRPr="00093342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https://rosuchebnik.ru/product/matematika-algebra-i-nachala-matematicheskogo-analiza-geometriya-428303/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</w:tcPr>
          <w:p w:rsidR="009437DD" w:rsidRDefault="002D5D68">
            <w:hyperlink r:id="rId19">
              <w:r w:rsidR="009437DD" w:rsidRPr="00093342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https://rosuchebnik.ru/product/matematika-algebra-i-nachala-matematicheskogo-analiza-geometriya-428303/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9437DD" w:rsidRPr="00205A3B" w:rsidRDefault="009437DD">
            <w:pPr>
              <w:spacing w:after="0"/>
              <w:ind w:left="135"/>
              <w:rPr>
                <w:lang w:val="ru-RU"/>
              </w:rPr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</w:tcPr>
          <w:p w:rsidR="009437DD" w:rsidRDefault="002D5D68">
            <w:hyperlink r:id="rId20">
              <w:r w:rsidR="009437DD" w:rsidRPr="00093342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https://rosuchebnik.ru/product/matematika-algebra-i-nachala-matematicheskogo-analiza-geometriya-428303/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</w:tcPr>
          <w:p w:rsidR="009437DD" w:rsidRDefault="002D5D68">
            <w:hyperlink r:id="rId21">
              <w:r w:rsidR="009437DD" w:rsidRPr="00093342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https://rosuchebnik.ru/product/matematika-algebra-i-nachala-matematicheskogo-analiza-geometriya-428303/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</w:tcPr>
          <w:p w:rsidR="009437DD" w:rsidRDefault="002D5D68">
            <w:hyperlink r:id="rId22">
              <w:r w:rsidR="009437DD" w:rsidRPr="00093342">
                <w:rPr>
                  <w:rFonts w:ascii="Times New Roman" w:hAnsi="Times New Roman"/>
                  <w:color w:val="0000FF"/>
                  <w:u w:val="single"/>
                </w:rPr>
                <w:t>https://rosuchebnik.ru/product/matematika-algebra-i-nachala-matematicheskogo-analiza-geometriya-428303/</w:t>
              </w:r>
            </w:hyperlink>
          </w:p>
        </w:tc>
      </w:tr>
      <w:tr w:rsidR="009437DD" w:rsidTr="009437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37DD" w:rsidRPr="00205A3B" w:rsidRDefault="009437DD">
            <w:pPr>
              <w:spacing w:after="0"/>
              <w:ind w:left="135"/>
              <w:rPr>
                <w:lang w:val="ru-RU"/>
              </w:rPr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9437DD" w:rsidRDefault="009437DD">
            <w:pPr>
              <w:spacing w:after="0"/>
              <w:ind w:left="135"/>
              <w:jc w:val="center"/>
            </w:pPr>
            <w:r w:rsidRPr="00205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277" w:type="dxa"/>
            <w:tcMar>
              <w:top w:w="50" w:type="dxa"/>
              <w:left w:w="100" w:type="dxa"/>
            </w:tcMar>
            <w:vAlign w:val="center"/>
          </w:tcPr>
          <w:p w:rsidR="009437DD" w:rsidRDefault="009437DD"/>
        </w:tc>
      </w:tr>
    </w:tbl>
    <w:p w:rsidR="003E798A" w:rsidRDefault="003E798A">
      <w:pPr>
        <w:sectPr w:rsidR="003E798A" w:rsidSect="009437DD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E798A" w:rsidRPr="009437DD" w:rsidRDefault="00744B6B">
      <w:pPr>
        <w:spacing w:after="0"/>
        <w:ind w:left="120"/>
        <w:rPr>
          <w:lang w:val="ru-RU"/>
        </w:rPr>
      </w:pPr>
      <w:bookmarkStart w:id="11" w:name="block-20787684"/>
      <w:bookmarkEnd w:id="10"/>
      <w:r w:rsidRPr="009437D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E798A" w:rsidRPr="009437DD" w:rsidRDefault="00744B6B">
      <w:pPr>
        <w:spacing w:after="0" w:line="480" w:lineRule="auto"/>
        <w:ind w:left="120"/>
        <w:rPr>
          <w:lang w:val="ru-RU"/>
        </w:rPr>
      </w:pPr>
      <w:r w:rsidRPr="009437D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E798A" w:rsidRPr="00205A3B" w:rsidRDefault="00744B6B">
      <w:pPr>
        <w:spacing w:after="0" w:line="480" w:lineRule="auto"/>
        <w:ind w:left="120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76705523-d600-492c-bad3-a6eb7c5a188f"/>
      <w:r w:rsidRPr="00205A3B">
        <w:rPr>
          <w:rFonts w:ascii="Times New Roman" w:hAnsi="Times New Roman"/>
          <w:color w:val="000000"/>
          <w:sz w:val="28"/>
          <w:lang w:val="ru-RU"/>
        </w:rPr>
        <w:t xml:space="preserve">• Математика: алгебра и начала математического анализа, геометрия. Алгебра и начала математического анализа, 11 класс/ 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Н.Я., Ивашев-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Мусатов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О.С., </w:t>
      </w:r>
      <w:proofErr w:type="spellStart"/>
      <w:r w:rsidRPr="00205A3B"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 xml:space="preserve"> С.И., Общество с ограниченной ответственностью «ИОЦ МНЕМОЗИНА»</w:t>
      </w:r>
      <w:bookmarkEnd w:id="12"/>
      <w:r w:rsidRPr="00205A3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E798A" w:rsidRPr="00205A3B" w:rsidRDefault="00744B6B">
      <w:pPr>
        <w:spacing w:after="0" w:line="480" w:lineRule="auto"/>
        <w:ind w:left="120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E798A" w:rsidRPr="00205A3B" w:rsidRDefault="00744B6B">
      <w:pPr>
        <w:spacing w:after="0"/>
        <w:ind w:left="120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​</w:t>
      </w:r>
    </w:p>
    <w:p w:rsidR="003E798A" w:rsidRPr="00205A3B" w:rsidRDefault="00744B6B">
      <w:pPr>
        <w:spacing w:after="0" w:line="480" w:lineRule="auto"/>
        <w:ind w:left="120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E798A" w:rsidRPr="00205A3B" w:rsidRDefault="00744B6B">
      <w:pPr>
        <w:spacing w:after="0" w:line="480" w:lineRule="auto"/>
        <w:ind w:left="120"/>
        <w:rPr>
          <w:lang w:val="ru-RU"/>
        </w:rPr>
      </w:pPr>
      <w:r w:rsidRPr="00205A3B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d8728230-5928-44d5-8479-c071b6ca96aa"/>
      <w:r>
        <w:rPr>
          <w:rFonts w:ascii="Times New Roman" w:hAnsi="Times New Roman"/>
          <w:color w:val="000000"/>
          <w:sz w:val="28"/>
        </w:rPr>
        <w:t>https</w:t>
      </w:r>
      <w:r w:rsidRPr="00205A3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205A3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metodichka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-10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algebra</w:t>
      </w:r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uglublennyi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uroven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205A3B">
        <w:rPr>
          <w:rFonts w:ascii="Times New Roman" w:hAnsi="Times New Roman"/>
          <w:color w:val="000000"/>
          <w:sz w:val="28"/>
          <w:lang w:val="ru-RU"/>
        </w:rPr>
        <w:t>#</w:t>
      </w:r>
      <w:bookmarkEnd w:id="13"/>
      <w:r w:rsidRPr="00205A3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E798A" w:rsidRPr="00205A3B" w:rsidRDefault="003E798A">
      <w:pPr>
        <w:spacing w:after="0"/>
        <w:ind w:left="120"/>
        <w:rPr>
          <w:lang w:val="ru-RU"/>
        </w:rPr>
      </w:pPr>
    </w:p>
    <w:p w:rsidR="003E798A" w:rsidRPr="00205A3B" w:rsidRDefault="00744B6B">
      <w:pPr>
        <w:spacing w:after="0" w:line="480" w:lineRule="auto"/>
        <w:ind w:left="120"/>
        <w:rPr>
          <w:lang w:val="ru-RU"/>
        </w:rPr>
      </w:pPr>
      <w:r w:rsidRPr="00205A3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E798A" w:rsidRPr="00205A3B" w:rsidRDefault="00744B6B" w:rsidP="009437DD">
      <w:pPr>
        <w:spacing w:after="0" w:line="480" w:lineRule="auto"/>
        <w:ind w:left="120"/>
        <w:rPr>
          <w:lang w:val="ru-RU"/>
        </w:rPr>
        <w:sectPr w:rsidR="003E798A" w:rsidRPr="00205A3B">
          <w:pgSz w:w="11906" w:h="16383"/>
          <w:pgMar w:top="1134" w:right="850" w:bottom="1134" w:left="1701" w:header="720" w:footer="720" w:gutter="0"/>
          <w:cols w:space="720"/>
        </w:sectPr>
      </w:pPr>
      <w:r w:rsidRPr="00205A3B">
        <w:rPr>
          <w:rFonts w:ascii="Times New Roman" w:hAnsi="Times New Roman"/>
          <w:color w:val="000000"/>
          <w:sz w:val="28"/>
          <w:lang w:val="ru-RU"/>
        </w:rPr>
        <w:t>​</w:t>
      </w:r>
      <w:r w:rsidRPr="00205A3B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c1c519a7-0172-427c-b1b9-8c5ea50a5861"/>
      <w:r>
        <w:rPr>
          <w:rFonts w:ascii="Times New Roman" w:hAnsi="Times New Roman"/>
          <w:color w:val="000000"/>
          <w:sz w:val="28"/>
        </w:rPr>
        <w:t>https</w:t>
      </w:r>
      <w:r w:rsidRPr="00205A3B">
        <w:rPr>
          <w:rFonts w:ascii="Times New Roman" w:hAnsi="Times New Roman"/>
          <w:color w:val="000000"/>
          <w:sz w:val="28"/>
          <w:lang w:val="ru-RU"/>
        </w:rPr>
        <w:t>://11</w:t>
      </w:r>
      <w:proofErr w:type="spellStart"/>
      <w:r>
        <w:rPr>
          <w:rFonts w:ascii="Times New Roman" w:hAnsi="Times New Roman"/>
          <w:color w:val="000000"/>
          <w:sz w:val="28"/>
        </w:rPr>
        <w:t>klasov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205A3B">
        <w:rPr>
          <w:rFonts w:ascii="Times New Roman" w:hAnsi="Times New Roman"/>
          <w:color w:val="000000"/>
          <w:sz w:val="28"/>
          <w:lang w:val="ru-RU"/>
        </w:rPr>
        <w:t>/15508-</w:t>
      </w:r>
      <w:r>
        <w:rPr>
          <w:rFonts w:ascii="Times New Roman" w:hAnsi="Times New Roman"/>
          <w:color w:val="000000"/>
          <w:sz w:val="28"/>
        </w:rPr>
        <w:t>algebra</w:t>
      </w:r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nachala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matematicheskogo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analiza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-10-</w:t>
      </w:r>
      <w:proofErr w:type="spellStart"/>
      <w:r>
        <w:rPr>
          <w:rFonts w:ascii="Times New Roman" w:hAnsi="Times New Roman"/>
          <w:color w:val="000000"/>
          <w:sz w:val="28"/>
        </w:rPr>
        <w:t>klass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posobie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dlja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uchitelja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profilnyj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uroven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mordkovich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ag</w:t>
      </w:r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semenov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pv</w:t>
      </w:r>
      <w:proofErr w:type="spellEnd"/>
      <w:r w:rsidRPr="00205A3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bookmarkEnd w:id="14"/>
      <w:r w:rsidRPr="00205A3B">
        <w:rPr>
          <w:rFonts w:ascii="Times New Roman" w:hAnsi="Times New Roman"/>
          <w:color w:val="333333"/>
          <w:sz w:val="28"/>
          <w:lang w:val="ru-RU"/>
        </w:rPr>
        <w:t>‌</w:t>
      </w:r>
      <w:r w:rsidRPr="00205A3B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1"/>
    <w:p w:rsidR="00744B6B" w:rsidRPr="00205A3B" w:rsidRDefault="00744B6B" w:rsidP="009437DD">
      <w:pPr>
        <w:rPr>
          <w:lang w:val="ru-RU"/>
        </w:rPr>
      </w:pPr>
    </w:p>
    <w:sectPr w:rsidR="00744B6B" w:rsidRPr="00205A3B" w:rsidSect="003E79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98A"/>
    <w:rsid w:val="00205A3B"/>
    <w:rsid w:val="00212223"/>
    <w:rsid w:val="002D5D68"/>
    <w:rsid w:val="003E798A"/>
    <w:rsid w:val="00744B6B"/>
    <w:rsid w:val="0094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E798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E79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material/algebra-i-nachala-matematicheskogo-analiza-uglublennyy-uroven-10-klass/" TargetMode="External"/><Relationship Id="rId13" Type="http://schemas.openxmlformats.org/officeDocument/2006/relationships/hyperlink" Target="https://rosuchebnik.ru/material/algebra-i-nachala-matematicheskogo-analiza-uglublennyy-uroven-10-klass/" TargetMode="External"/><Relationship Id="rId18" Type="http://schemas.openxmlformats.org/officeDocument/2006/relationships/hyperlink" Target="https://rosuchebnik.ru/product/matematika-algebra-i-nachala-matematicheskogo-analiza-geometriya-428303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osuchebnik.ru/product/matematika-algebra-i-nachala-matematicheskogo-analiza-geometriya-428303/" TargetMode="External"/><Relationship Id="rId7" Type="http://schemas.openxmlformats.org/officeDocument/2006/relationships/hyperlink" Target="https://rosuchebnik.ru/material/algebra-i-nachala-matematicheskogo-analiza-uglublennyy-uroven-10-klass/" TargetMode="External"/><Relationship Id="rId12" Type="http://schemas.openxmlformats.org/officeDocument/2006/relationships/hyperlink" Target="https://rosuchebnik.ru/material/algebra-i-nachala-matematicheskogo-analiza-uglublennyy-uroven-10-klass/" TargetMode="External"/><Relationship Id="rId17" Type="http://schemas.openxmlformats.org/officeDocument/2006/relationships/hyperlink" Target="https://rosuchebnik.ru/product/matematika-algebra-i-nachala-matematicheskogo-analiza-geometriya-428303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osuchebnik.ru/product/matematika-algebra-i-nachala-matematicheskogo-analiza-geometriya-428303/" TargetMode="External"/><Relationship Id="rId20" Type="http://schemas.openxmlformats.org/officeDocument/2006/relationships/hyperlink" Target="https://rosuchebnik.ru/product/matematika-algebra-i-nachala-matematicheskogo-analiza-geometriya-428303/" TargetMode="External"/><Relationship Id="rId1" Type="http://schemas.openxmlformats.org/officeDocument/2006/relationships/styles" Target="styles.xml"/><Relationship Id="rId6" Type="http://schemas.openxmlformats.org/officeDocument/2006/relationships/hyperlink" Target="https://rosuchebnik.ru/material/algebra-i-nachala-matematicheskogo-analiza-uglublennyy-uroven-10-klass/" TargetMode="External"/><Relationship Id="rId11" Type="http://schemas.openxmlformats.org/officeDocument/2006/relationships/hyperlink" Target="https://rosuchebnik.ru/material/algebra-i-nachala-matematicheskogo-analiza-uglublennyy-uroven-10-klass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osuchebnik.ru/material/algebra-i-nachala-matematicheskogo-analiza-uglublennyy-uroven-10-klass/" TargetMode="External"/><Relationship Id="rId15" Type="http://schemas.openxmlformats.org/officeDocument/2006/relationships/hyperlink" Target="https://rosuchebnik.ru/product/matematika-algebra-i-nachala-matematicheskogo-analiza-geometriya-42830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osuchebnik.ru/material/algebra-i-nachala-matematicheskogo-analiza-uglublennyy-uroven-10-klass/" TargetMode="External"/><Relationship Id="rId19" Type="http://schemas.openxmlformats.org/officeDocument/2006/relationships/hyperlink" Target="https://rosuchebnik.ru/product/matematika-algebra-i-nachala-matematicheskogo-analiza-geometriya-42830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material/algebra-i-nachala-matematicheskogo-analiza-uglublennyy-uroven-10-klass/" TargetMode="External"/><Relationship Id="rId14" Type="http://schemas.openxmlformats.org/officeDocument/2006/relationships/hyperlink" Target="https://rosuchebnik.ru/product/matematika-algebra-i-nachala-matematicheskogo-analiza-geometriya-408188/" TargetMode="External"/><Relationship Id="rId22" Type="http://schemas.openxmlformats.org/officeDocument/2006/relationships/hyperlink" Target="https://rosuchebnik.ru/product/matematika-algebra-i-nachala-matematicheskogo-analiza-geometriya-4283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5960</Words>
  <Characters>33974</Characters>
  <Application>Microsoft Office Word</Application>
  <DocSecurity>0</DocSecurity>
  <Lines>283</Lines>
  <Paragraphs>79</Paragraphs>
  <ScaleCrop>false</ScaleCrop>
  <Company>Reanimator Extreme Edition</Company>
  <LinksUpToDate>false</LinksUpToDate>
  <CharactersWithSpaces>39855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наташенька</cp:lastModifiedBy>
  <cp:revision>7</cp:revision>
  <dcterms:created xsi:type="dcterms:W3CDTF">2023-09-15T09:14:00Z</dcterms:created>
  <dcterms:modified xsi:type="dcterms:W3CDTF">2023-09-17T12:45:00Z</dcterms:modified>
</cp:coreProperties>
</file>